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08923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7159BE15" w14:textId="32F05BBC" w:rsidR="00695C69" w:rsidRPr="00DD25F1" w:rsidRDefault="00BF67A6" w:rsidP="00A708A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7A6">
        <w:rPr>
          <w:rFonts w:ascii="Times New Roman" w:hAnsi="Times New Roman" w:cs="Times New Roman"/>
          <w:b/>
          <w:sz w:val="24"/>
          <w:szCs w:val="24"/>
        </w:rPr>
        <w:t>«</w:t>
      </w:r>
      <w:r w:rsidR="00765C2B" w:rsidRPr="00765C2B">
        <w:rPr>
          <w:rFonts w:ascii="Times New Roman" w:hAnsi="Times New Roman" w:cs="Times New Roman"/>
          <w:b/>
          <w:sz w:val="24"/>
          <w:szCs w:val="24"/>
        </w:rPr>
        <w:t>Жилищно-коммунальное хозяйство Наволокского городского поселения Кинешемского муниципального района</w:t>
      </w:r>
      <w:r w:rsidRPr="00BF67A6">
        <w:rPr>
          <w:rFonts w:ascii="Times New Roman" w:hAnsi="Times New Roman" w:cs="Times New Roman"/>
          <w:b/>
          <w:sz w:val="24"/>
          <w:szCs w:val="24"/>
        </w:rPr>
        <w:t>»</w:t>
      </w:r>
      <w:r w:rsidR="006B65F8">
        <w:rPr>
          <w:rFonts w:ascii="Times New Roman" w:hAnsi="Times New Roman" w:cs="Times New Roman"/>
          <w:b/>
          <w:sz w:val="24"/>
          <w:szCs w:val="24"/>
        </w:rPr>
        <w:t xml:space="preserve"> за 202</w:t>
      </w:r>
      <w:r w:rsidR="006D465D">
        <w:rPr>
          <w:rFonts w:ascii="Times New Roman" w:hAnsi="Times New Roman" w:cs="Times New Roman"/>
          <w:b/>
          <w:sz w:val="24"/>
          <w:szCs w:val="24"/>
        </w:rPr>
        <w:t>4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1ADE1894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5619D70" w14:textId="655F416C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7A6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BF67A6" w:rsidRPr="00765C2B">
        <w:rPr>
          <w:rFonts w:ascii="Times New Roman" w:hAnsi="Times New Roman" w:cs="Times New Roman"/>
          <w:sz w:val="24"/>
          <w:szCs w:val="24"/>
        </w:rPr>
        <w:t>«</w:t>
      </w:r>
      <w:r w:rsidR="00765C2B" w:rsidRPr="00765C2B">
        <w:rPr>
          <w:rFonts w:ascii="Times New Roman" w:hAnsi="Times New Roman" w:cs="Times New Roman"/>
          <w:sz w:val="24"/>
          <w:szCs w:val="24"/>
        </w:rPr>
        <w:t>Жилищно-коммунальное хозяйство Наволокского городского поселения Кинешемского муниципального района</w:t>
      </w:r>
      <w:r w:rsidR="00BF67A6" w:rsidRPr="00BF67A6">
        <w:rPr>
          <w:rFonts w:ascii="Times New Roman" w:hAnsi="Times New Roman" w:cs="Times New Roman"/>
          <w:sz w:val="24"/>
          <w:szCs w:val="24"/>
        </w:rPr>
        <w:t>»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6B65F8">
        <w:rPr>
          <w:rFonts w:ascii="Times New Roman" w:hAnsi="Times New Roman" w:cs="Times New Roman"/>
          <w:sz w:val="24"/>
          <w:szCs w:val="24"/>
        </w:rPr>
        <w:t>за 202</w:t>
      </w:r>
      <w:r w:rsidR="006D465D">
        <w:rPr>
          <w:rFonts w:ascii="Times New Roman" w:hAnsi="Times New Roman" w:cs="Times New Roman"/>
          <w:sz w:val="24"/>
          <w:szCs w:val="24"/>
        </w:rPr>
        <w:t>4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1CE1A9F5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41CE6F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Программы </w:t>
      </w:r>
    </w:p>
    <w:p w14:paraId="2F99352B" w14:textId="63593148" w:rsidR="000E60A8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6D465D">
        <w:rPr>
          <w:rFonts w:ascii="Times New Roman" w:eastAsia="Times New Roman" w:hAnsi="Times New Roman" w:cs="Times New Roman"/>
          <w:sz w:val="24"/>
          <w:szCs w:val="24"/>
        </w:rPr>
        <w:t>19765</w:t>
      </w:r>
      <w:r w:rsidRPr="004720D5">
        <w:rPr>
          <w:rFonts w:ascii="Times New Roman" w:eastAsia="Times New Roman" w:hAnsi="Times New Roman" w:cs="Times New Roman"/>
          <w:sz w:val="24"/>
          <w:szCs w:val="24"/>
        </w:rPr>
        <w:t>/</w:t>
      </w:r>
      <w:r w:rsidR="006D465D">
        <w:rPr>
          <w:rFonts w:ascii="Times New Roman" w:eastAsia="Times New Roman" w:hAnsi="Times New Roman" w:cs="Times New Roman"/>
          <w:sz w:val="24"/>
          <w:szCs w:val="24"/>
        </w:rPr>
        <w:t>19765</w:t>
      </w:r>
      <w:r w:rsidRPr="004720D5">
        <w:rPr>
          <w:rFonts w:ascii="Times New Roman" w:eastAsia="Times New Roman" w:hAnsi="Times New Roman" w:cs="Times New Roman"/>
          <w:sz w:val="24"/>
          <w:szCs w:val="24"/>
        </w:rPr>
        <w:t>=</w:t>
      </w:r>
      <w:r w:rsidR="004720D5" w:rsidRPr="004720D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720D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39978FB" w14:textId="58703D67" w:rsidR="00F4368A" w:rsidRDefault="00F4368A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4E0FD0">
        <w:rPr>
          <w:rFonts w:ascii="Times New Roman" w:eastAsia="Times New Roman" w:hAnsi="Times New Roman" w:cs="Times New Roman"/>
          <w:sz w:val="24"/>
          <w:szCs w:val="24"/>
        </w:rPr>
        <w:t>1,71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4E0FD0">
        <w:rPr>
          <w:rFonts w:ascii="Times New Roman" w:eastAsia="Times New Roman" w:hAnsi="Times New Roman" w:cs="Times New Roman"/>
          <w:sz w:val="24"/>
          <w:szCs w:val="24"/>
        </w:rPr>
        <w:t>1,71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1B4A2D1" w14:textId="7BCB7FAD" w:rsidR="00FF7FA4" w:rsidRDefault="00FF7FA4" w:rsidP="00FF7FA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=1/1=1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51C2FE2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409D67F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1A9B52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Программы;</w:t>
      </w:r>
    </w:p>
    <w:p w14:paraId="1698B91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14:paraId="7C01B2A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Программы.</w:t>
      </w:r>
    </w:p>
    <w:p w14:paraId="682F577B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Программы</w:t>
      </w:r>
    </w:p>
    <w:p w14:paraId="7B3BE71E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6BD91A16" wp14:editId="02CA9C08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1E5725" w14:textId="325BA88C" w:rsidR="00A04826" w:rsidRPr="00DD25F1" w:rsidRDefault="00A04826" w:rsidP="00A048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4A5341">
        <w:rPr>
          <w:rFonts w:ascii="Times New Roman" w:eastAsia="Times New Roman" w:hAnsi="Times New Roman" w:cs="Times New Roman"/>
          <w:sz w:val="24"/>
          <w:szCs w:val="24"/>
        </w:rPr>
        <w:t>(</w:t>
      </w:r>
      <w:r w:rsidR="00A119A7">
        <w:rPr>
          <w:rFonts w:ascii="Times New Roman" w:eastAsia="Times New Roman" w:hAnsi="Times New Roman" w:cs="Times New Roman"/>
          <w:sz w:val="24"/>
          <w:szCs w:val="24"/>
        </w:rPr>
        <w:t>1</w:t>
      </w:r>
      <w:r w:rsidR="004A5341">
        <w:rPr>
          <w:rFonts w:ascii="Times New Roman" w:eastAsia="Times New Roman" w:hAnsi="Times New Roman" w:cs="Times New Roman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-1</w:t>
      </w:r>
      <w:r w:rsidR="004A534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1,00</w:t>
      </w:r>
    </w:p>
    <w:p w14:paraId="5B01F9F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75E026B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Программы;</w:t>
      </w:r>
    </w:p>
    <w:p w14:paraId="33392E9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Программы;</w:t>
      </w:r>
    </w:p>
    <w:p w14:paraId="33BD2C0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n - число показателей, характеризующих цели реализации Программы.</w:t>
      </w:r>
    </w:p>
    <w:p w14:paraId="7B4FB65A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C138D6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24D294" w14:textId="03E491BE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="0062793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4674C5">
        <w:rPr>
          <w:rFonts w:ascii="Times New Roman" w:eastAsia="Times New Roman" w:hAnsi="Times New Roman" w:cs="Times New Roman"/>
          <w:sz w:val="24"/>
          <w:szCs w:val="24"/>
        </w:rPr>
        <w:t>43141889,24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/</w:t>
      </w:r>
      <w:r w:rsidR="004674C5">
        <w:rPr>
          <w:rFonts w:ascii="Times New Roman" w:eastAsia="Times New Roman" w:hAnsi="Times New Roman" w:cs="Times New Roman"/>
          <w:sz w:val="24"/>
          <w:szCs w:val="24"/>
        </w:rPr>
        <w:t>46359166,03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=0,</w:t>
      </w:r>
      <w:r w:rsidR="004674C5">
        <w:rPr>
          <w:rFonts w:ascii="Times New Roman" w:eastAsia="Times New Roman" w:hAnsi="Times New Roman" w:cs="Times New Roman"/>
          <w:sz w:val="24"/>
          <w:szCs w:val="24"/>
        </w:rPr>
        <w:t>93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00AF650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C2F77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499D304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Программы в отчетном году;</w:t>
      </w:r>
    </w:p>
    <w:p w14:paraId="2E511B9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Программы в отчетном году.</w:t>
      </w:r>
    </w:p>
    <w:p w14:paraId="789CFC05" w14:textId="77777777" w:rsidR="00DD25F1" w:rsidRPr="00DD25F1" w:rsidRDefault="0077357A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97D4F8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614790" w14:textId="725A4948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1,0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530FDC">
        <w:rPr>
          <w:rFonts w:ascii="Times New Roman" w:eastAsia="Times New Roman" w:hAnsi="Times New Roman" w:cs="Times New Roman"/>
          <w:sz w:val="24"/>
          <w:szCs w:val="24"/>
        </w:rPr>
        <w:t>9</w:t>
      </w:r>
      <w:r w:rsidR="00C41315">
        <w:rPr>
          <w:rFonts w:ascii="Times New Roman" w:eastAsia="Times New Roman" w:hAnsi="Times New Roman" w:cs="Times New Roman"/>
          <w:sz w:val="24"/>
          <w:szCs w:val="24"/>
        </w:rPr>
        <w:t>3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661A">
        <w:rPr>
          <w:rFonts w:ascii="Times New Roman" w:eastAsia="Times New Roman" w:hAnsi="Times New Roman" w:cs="Times New Roman"/>
          <w:sz w:val="24"/>
          <w:szCs w:val="24"/>
        </w:rPr>
        <w:t>1</w:t>
      </w:r>
      <w:r w:rsidR="00371F2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661A">
        <w:rPr>
          <w:rFonts w:ascii="Times New Roman" w:eastAsia="Times New Roman" w:hAnsi="Times New Roman" w:cs="Times New Roman"/>
          <w:sz w:val="24"/>
          <w:szCs w:val="24"/>
        </w:rPr>
        <w:t>25=1</w:t>
      </w:r>
      <w:r w:rsidR="00371F22">
        <w:rPr>
          <w:rFonts w:ascii="Times New Roman" w:eastAsia="Times New Roman" w:hAnsi="Times New Roman" w:cs="Times New Roman"/>
          <w:sz w:val="24"/>
          <w:szCs w:val="24"/>
        </w:rPr>
        <w:t>,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1</w:t>
      </w:r>
      <w:r w:rsidR="00C41315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0A031E6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B22D0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Программы;</w:t>
      </w:r>
    </w:p>
    <w:p w14:paraId="32758C8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Программы;</w:t>
      </w:r>
    </w:p>
    <w:p w14:paraId="629CF8F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3B0851C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4937348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5E655E9" w14:textId="3C76C7F5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 w:rsidR="00C7030D">
        <w:rPr>
          <w:rFonts w:ascii="Times New Roman" w:eastAsia="Times New Roman" w:hAnsi="Times New Roman" w:cs="Times New Roman"/>
          <w:sz w:val="24"/>
          <w:szCs w:val="24"/>
        </w:rPr>
        <w:t>(0,</w:t>
      </w:r>
      <w:r w:rsidR="00530FDC">
        <w:rPr>
          <w:rFonts w:ascii="Times New Roman" w:eastAsia="Times New Roman" w:hAnsi="Times New Roman" w:cs="Times New Roman"/>
          <w:sz w:val="24"/>
          <w:szCs w:val="24"/>
        </w:rPr>
        <w:t>9</w:t>
      </w:r>
      <w:r w:rsidR="003C73E1">
        <w:rPr>
          <w:rFonts w:ascii="Times New Roman" w:eastAsia="Times New Roman" w:hAnsi="Times New Roman" w:cs="Times New Roman"/>
          <w:sz w:val="24"/>
          <w:szCs w:val="24"/>
        </w:rPr>
        <w:t>3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530FDC">
        <w:rPr>
          <w:rFonts w:ascii="Times New Roman" w:eastAsia="Times New Roman" w:hAnsi="Times New Roman" w:cs="Times New Roman"/>
          <w:sz w:val="24"/>
          <w:szCs w:val="24"/>
        </w:rPr>
        <w:t>0</w:t>
      </w:r>
      <w:r w:rsidR="003C73E1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7AC10E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104D2821" w14:textId="77777777"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 w:rsidR="007140B6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F70F4" w:rsidRPr="007F70F4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</w:p>
    <w:p w14:paraId="7B093EFE" w14:textId="2F08A89E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D01206">
        <w:rPr>
          <w:rFonts w:ascii="Times New Roman" w:eastAsia="Times New Roman" w:hAnsi="Times New Roman" w:cs="Times New Roman"/>
          <w:sz w:val="24"/>
          <w:szCs w:val="24"/>
        </w:rPr>
        <w:t>17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01206">
        <w:rPr>
          <w:rFonts w:ascii="Times New Roman" w:eastAsia="Times New Roman" w:hAnsi="Times New Roman" w:cs="Times New Roman"/>
          <w:sz w:val="24"/>
          <w:szCs w:val="24"/>
        </w:rPr>
        <w:t>17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FC71EE">
        <w:rPr>
          <w:rFonts w:ascii="Times New Roman" w:eastAsia="Times New Roman" w:hAnsi="Times New Roman" w:cs="Times New Roman"/>
          <w:sz w:val="24"/>
          <w:szCs w:val="24"/>
        </w:rPr>
        <w:t>1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,00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1BFE4B9" w14:textId="4CA0F7D9" w:rsidR="00C161A0" w:rsidRDefault="00C161A0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D01206">
        <w:rPr>
          <w:rFonts w:ascii="Times New Roman" w:eastAsia="Times New Roman" w:hAnsi="Times New Roman" w:cs="Times New Roman"/>
          <w:sz w:val="24"/>
          <w:szCs w:val="24"/>
        </w:rPr>
        <w:t>19764,77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01206">
        <w:rPr>
          <w:rFonts w:ascii="Times New Roman" w:eastAsia="Times New Roman" w:hAnsi="Times New Roman" w:cs="Times New Roman"/>
          <w:sz w:val="24"/>
          <w:szCs w:val="24"/>
        </w:rPr>
        <w:t>19764,77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A119A7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00,</w:t>
      </w:r>
    </w:p>
    <w:p w14:paraId="5FA90874" w14:textId="01B27910" w:rsidR="00FF7FA4" w:rsidRDefault="00FF7FA4" w:rsidP="00FF7FA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D01206">
        <w:rPr>
          <w:rFonts w:ascii="Times New Roman" w:eastAsia="Times New Roman" w:hAnsi="Times New Roman" w:cs="Times New Roman"/>
          <w:sz w:val="24"/>
          <w:szCs w:val="24"/>
        </w:rPr>
        <w:t>45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01206">
        <w:rPr>
          <w:rFonts w:ascii="Times New Roman" w:eastAsia="Times New Roman" w:hAnsi="Times New Roman" w:cs="Times New Roman"/>
          <w:sz w:val="24"/>
          <w:szCs w:val="24"/>
        </w:rPr>
        <w:t>45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D99985B" w14:textId="77777777"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1876ACE2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BD31B11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F70F4" w:rsidRPr="007F70F4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0CC2212A" w14:textId="77777777" w:rsidR="00AF752C" w:rsidRDefault="00C55A89" w:rsidP="00AF75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F70F4" w:rsidRPr="007F70F4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  <w:r w:rsidR="00AF752C" w:rsidRPr="00AF75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E7EEE66" w14:textId="77777777" w:rsidR="00AF752C" w:rsidRPr="00DD25F1" w:rsidRDefault="00AF752C" w:rsidP="00AF75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8C83FD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B05EF2" w14:textId="77777777" w:rsidR="00614160" w:rsidRPr="00DD25F1" w:rsidRDefault="007A3854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57428" w:rsidRPr="00A57428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</w:p>
    <w:p w14:paraId="5437422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F2B780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31D090E2" wp14:editId="29530DDD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768CB5" w14:textId="12085A93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(</w:t>
      </w:r>
      <w:r w:rsidR="00116463">
        <w:rPr>
          <w:rFonts w:ascii="Times New Roman" w:eastAsia="Times New Roman" w:hAnsi="Times New Roman" w:cs="Times New Roman"/>
          <w:sz w:val="24"/>
          <w:szCs w:val="24"/>
        </w:rPr>
        <w:t>1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+</w:t>
      </w:r>
      <w:r w:rsidR="007B3879">
        <w:rPr>
          <w:rFonts w:ascii="Times New Roman" w:eastAsia="Times New Roman" w:hAnsi="Times New Roman" w:cs="Times New Roman"/>
          <w:sz w:val="24"/>
          <w:szCs w:val="24"/>
        </w:rPr>
        <w:t>1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+</w:t>
      </w:r>
      <w:r w:rsidR="00AE3F1D">
        <w:rPr>
          <w:rFonts w:ascii="Times New Roman" w:eastAsia="Times New Roman" w:hAnsi="Times New Roman" w:cs="Times New Roman"/>
          <w:sz w:val="24"/>
          <w:szCs w:val="24"/>
        </w:rPr>
        <w:t>1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9F7311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4B37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00C21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03239B85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57428" w:rsidRPr="00A57428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811EDA6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57428" w:rsidRPr="00A57428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2D6B2DA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57428" w:rsidRPr="00A57428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9832D8" w14:textId="77777777"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76E37B5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00C727" w14:textId="3724B3C0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74314C">
        <w:rPr>
          <w:rFonts w:ascii="Times New Roman" w:eastAsia="Times New Roman" w:hAnsi="Times New Roman" w:cs="Times New Roman"/>
          <w:sz w:val="24"/>
          <w:szCs w:val="24"/>
        </w:rPr>
        <w:t>2757790,29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4314C">
        <w:rPr>
          <w:rFonts w:ascii="Times New Roman" w:eastAsia="Times New Roman" w:hAnsi="Times New Roman" w:cs="Times New Roman"/>
          <w:sz w:val="24"/>
          <w:szCs w:val="24"/>
        </w:rPr>
        <w:t>2813787,65</w:t>
      </w:r>
      <w:r>
        <w:rPr>
          <w:rFonts w:ascii="Times New Roman" w:eastAsia="Times New Roman" w:hAnsi="Times New Roman" w:cs="Times New Roman"/>
          <w:sz w:val="24"/>
          <w:szCs w:val="24"/>
        </w:rPr>
        <w:t>=0,</w:t>
      </w:r>
      <w:r w:rsidR="00250364">
        <w:rPr>
          <w:rFonts w:ascii="Times New Roman" w:eastAsia="Times New Roman" w:hAnsi="Times New Roman" w:cs="Times New Roman"/>
          <w:sz w:val="24"/>
          <w:szCs w:val="24"/>
        </w:rPr>
        <w:t>9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8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08E4DC5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E5BFC9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5EFB551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31D28" w:rsidRPr="00731D28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6AFD243B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31D28" w:rsidRPr="00731D28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="007949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0C63DE74" w14:textId="77777777"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F810C6" w:rsidRPr="00F810C6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E59B4B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76F9F9" w14:textId="08FEAE60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4B37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9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734B37">
        <w:rPr>
          <w:rFonts w:ascii="Times New Roman" w:eastAsia="Times New Roman" w:hAnsi="Times New Roman" w:cs="Times New Roman"/>
          <w:sz w:val="24"/>
          <w:szCs w:val="24"/>
        </w:rPr>
        <w:t>1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,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9607424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5442C6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F810C6" w:rsidRPr="00F810C6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929186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F810C6" w:rsidRPr="00F810C6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4E5BB9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4C5A57A3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F810C6" w:rsidRPr="00F810C6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40E0E281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E5E43FC" w14:textId="27DEF69F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(0,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9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794980">
        <w:rPr>
          <w:rFonts w:ascii="Times New Roman" w:eastAsia="Times New Roman" w:hAnsi="Times New Roman" w:cs="Times New Roman"/>
          <w:sz w:val="24"/>
          <w:szCs w:val="24"/>
        </w:rPr>
        <w:t>0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62DB36" w14:textId="77777777" w:rsidR="007A3854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8807717" w14:textId="25CB4E57" w:rsidR="007A3854" w:rsidRDefault="007A3854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10C6" w:rsidRPr="00F810C6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734B37">
        <w:rPr>
          <w:rFonts w:ascii="Times New Roman" w:hAnsi="Times New Roman" w:cs="Times New Roman"/>
          <w:sz w:val="24"/>
          <w:szCs w:val="24"/>
        </w:rPr>
        <w:t>высоко</w:t>
      </w:r>
      <w:r w:rsidRPr="00E837D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53658A57" w14:textId="77777777" w:rsidR="0028142D" w:rsidRDefault="0028142D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9791567" w14:textId="77777777" w:rsidR="0028142D" w:rsidRPr="00D15D63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D15D63">
        <w:rPr>
          <w:rFonts w:ascii="Times New Roman" w:eastAsia="Times New Roman" w:hAnsi="Times New Roman" w:cs="Times New Roman"/>
          <w:sz w:val="24"/>
          <w:szCs w:val="24"/>
        </w:rPr>
        <w:t xml:space="preserve">Степень достижения планируемых значений целевых индикаторов (показателей) подпрограммы </w:t>
      </w:r>
      <w:r w:rsidR="00AF752C" w:rsidRPr="00D15D63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</w:p>
    <w:p w14:paraId="3536FC8A" w14:textId="7BB6939C" w:rsidR="0028142D" w:rsidRPr="00D15D63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15D63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D15D63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D15D63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D15D63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15D63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D15D63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74314C">
        <w:rPr>
          <w:rFonts w:ascii="Times New Roman" w:eastAsia="Times New Roman" w:hAnsi="Times New Roman" w:cs="Times New Roman"/>
          <w:sz w:val="24"/>
          <w:szCs w:val="24"/>
        </w:rPr>
        <w:t>45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15D63">
        <w:rPr>
          <w:rFonts w:ascii="Times New Roman" w:eastAsia="Times New Roman" w:hAnsi="Times New Roman" w:cs="Times New Roman"/>
          <w:sz w:val="24"/>
          <w:szCs w:val="24"/>
        </w:rPr>
        <w:t>/</w:t>
      </w:r>
      <w:r w:rsidR="0074314C">
        <w:rPr>
          <w:rFonts w:ascii="Times New Roman" w:eastAsia="Times New Roman" w:hAnsi="Times New Roman" w:cs="Times New Roman"/>
          <w:sz w:val="24"/>
          <w:szCs w:val="24"/>
        </w:rPr>
        <w:t>45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6</w:t>
      </w:r>
      <w:r w:rsidR="009E2179" w:rsidRPr="00D15D63"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D15D6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1983182C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15D63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D15D63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D15D63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D15D63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15D63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D15D63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5A704F" w:rsidRPr="00D15D63">
        <w:rPr>
          <w:rFonts w:ascii="Times New Roman" w:eastAsia="Times New Roman" w:hAnsi="Times New Roman" w:cs="Times New Roman"/>
          <w:sz w:val="24"/>
          <w:szCs w:val="24"/>
        </w:rPr>
        <w:t>1</w:t>
      </w:r>
      <w:r w:rsidR="00700E6A">
        <w:rPr>
          <w:rFonts w:ascii="Times New Roman" w:eastAsia="Times New Roman" w:hAnsi="Times New Roman" w:cs="Times New Roman"/>
          <w:sz w:val="24"/>
          <w:szCs w:val="24"/>
        </w:rPr>
        <w:t>/</w:t>
      </w:r>
      <w:r w:rsidR="005A704F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554301E3" w14:textId="39492104" w:rsidR="005A704F" w:rsidRDefault="005A704F" w:rsidP="005A704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=1400/1400=1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6AC3A42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1843B2D2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F752C" w:rsidRPr="00AF752C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82FE8A5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F752C" w:rsidRPr="00AF752C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60FCF148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F752C" w:rsidRPr="00AF752C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C1545C" w14:textId="77777777" w:rsidR="00C024B9" w:rsidRPr="00DD25F1" w:rsidRDefault="00C024B9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CE3B45" w14:textId="77777777" w:rsidR="0028142D" w:rsidRPr="00DD25F1" w:rsidRDefault="00C53EE3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С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ь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F752C" w:rsidRPr="00AF752C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</w:p>
    <w:p w14:paraId="5BC4847B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1B484A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7247A702" wp14:editId="41DEDBC2">
            <wp:extent cx="1630680" cy="517525"/>
            <wp:effectExtent l="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B0FE0C" w14:textId="05B78072" w:rsidR="00C53EE3" w:rsidRPr="00DD25F1" w:rsidRDefault="00C53EE3" w:rsidP="00C53E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 (1+1</w:t>
      </w:r>
      <w:r w:rsidR="001E642A">
        <w:rPr>
          <w:rFonts w:ascii="Times New Roman" w:eastAsia="Times New Roman" w:hAnsi="Times New Roman" w:cs="Times New Roman"/>
          <w:sz w:val="24"/>
          <w:szCs w:val="24"/>
        </w:rPr>
        <w:t>+1</w:t>
      </w:r>
      <w:r>
        <w:rPr>
          <w:rFonts w:ascii="Times New Roman" w:eastAsia="Times New Roman" w:hAnsi="Times New Roman" w:cs="Times New Roman"/>
          <w:sz w:val="24"/>
          <w:szCs w:val="24"/>
        </w:rPr>
        <w:t>)/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330EF0EC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5F3D4A0D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D4EB707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D06D5E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n - число показателей, характеризующих цели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A00A994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66768B53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CBD2F4" w14:textId="5D4BB483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74314C" w:rsidRPr="0074314C">
        <w:rPr>
          <w:rFonts w:ascii="Times New Roman" w:eastAsia="Times New Roman" w:hAnsi="Times New Roman" w:cs="Times New Roman"/>
          <w:sz w:val="24"/>
          <w:szCs w:val="24"/>
        </w:rPr>
        <w:t>5398072,02/5503537,71=0,98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268D8BE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4FE5D6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73312366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3F27E62F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78B662BA" w14:textId="77777777" w:rsidR="000634E3" w:rsidRPr="00DD25F1" w:rsidRDefault="00E75AF5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0634E3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0634E3">
        <w:rPr>
          <w:rFonts w:ascii="Times New Roman" w:eastAsia="Times New Roman" w:hAnsi="Times New Roman" w:cs="Times New Roman"/>
          <w:sz w:val="24"/>
          <w:szCs w:val="24"/>
        </w:rPr>
        <w:t>Э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0634E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7F6689E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18305F" w14:textId="59BABBDF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9</w:t>
      </w:r>
      <w:r w:rsidR="0074314C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1</w:t>
      </w:r>
      <w:r w:rsidR="00B57BBF">
        <w:rPr>
          <w:rFonts w:ascii="Times New Roman" w:eastAsia="Times New Roman" w:hAnsi="Times New Roman" w:cs="Times New Roman"/>
          <w:sz w:val="24"/>
          <w:szCs w:val="24"/>
        </w:rPr>
        <w:t>,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2</w:t>
      </w:r>
      <w:r w:rsidR="00B57BBF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1</w:t>
      </w:r>
      <w:r w:rsidR="00B57BBF">
        <w:rPr>
          <w:rFonts w:ascii="Times New Roman" w:eastAsia="Times New Roman" w:hAnsi="Times New Roman" w:cs="Times New Roman"/>
          <w:sz w:val="24"/>
          <w:szCs w:val="24"/>
        </w:rPr>
        <w:t>,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2</w:t>
      </w:r>
      <w:r w:rsidR="0074314C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2045E1E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9B61D1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0045C41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253EE7A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38F06F06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7AE01590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A83418" w14:textId="404B4F1E" w:rsidR="000634E3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(0,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9</w:t>
      </w:r>
      <w:r w:rsidR="0074314C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-1,00)= </w:t>
      </w:r>
      <w:r w:rsidR="00AB3843">
        <w:rPr>
          <w:rFonts w:ascii="Times New Roman" w:eastAsia="Times New Roman" w:hAnsi="Times New Roman" w:cs="Times New Roman"/>
          <w:sz w:val="24"/>
          <w:szCs w:val="24"/>
        </w:rPr>
        <w:t>0,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0</w:t>
      </w:r>
      <w:r w:rsidR="0074314C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CE33D15" w14:textId="77777777" w:rsidR="000634E3" w:rsidRDefault="000634E3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4AB2998" w14:textId="7633189A" w:rsidR="0028142D" w:rsidRPr="00921AF9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AF9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076DEE" w:rsidRPr="00921AF9">
        <w:rPr>
          <w:rFonts w:ascii="Times New Roman" w:eastAsia="Times New Roman" w:hAnsi="Times New Roman" w:cs="Times New Roman"/>
          <w:sz w:val="24"/>
          <w:szCs w:val="24"/>
        </w:rPr>
        <w:t xml:space="preserve">подпрограмма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921AF9">
        <w:rPr>
          <w:rFonts w:ascii="Times New Roman" w:hAnsi="Times New Roman" w:cs="Times New Roman"/>
          <w:sz w:val="24"/>
          <w:szCs w:val="24"/>
        </w:rPr>
        <w:t xml:space="preserve"> признается </w:t>
      </w:r>
      <w:proofErr w:type="spellStart"/>
      <w:r w:rsidR="006450F7">
        <w:rPr>
          <w:rFonts w:ascii="Times New Roman" w:hAnsi="Times New Roman" w:cs="Times New Roman"/>
          <w:sz w:val="24"/>
          <w:szCs w:val="24"/>
        </w:rPr>
        <w:t>высоко</w:t>
      </w:r>
      <w:r w:rsidRPr="00921AF9">
        <w:rPr>
          <w:rFonts w:ascii="Times New Roman" w:hAnsi="Times New Roman" w:cs="Times New Roman"/>
          <w:sz w:val="24"/>
          <w:szCs w:val="24"/>
        </w:rPr>
        <w:t>ффективной</w:t>
      </w:r>
      <w:proofErr w:type="spellEnd"/>
      <w:r w:rsidRPr="00921AF9">
        <w:rPr>
          <w:rFonts w:ascii="Times New Roman" w:hAnsi="Times New Roman" w:cs="Times New Roman"/>
          <w:sz w:val="24"/>
          <w:szCs w:val="24"/>
        </w:rPr>
        <w:t>.</w:t>
      </w:r>
    </w:p>
    <w:p w14:paraId="55677ED4" w14:textId="77777777" w:rsidR="00FC68C5" w:rsidRDefault="00FC68C5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E795B99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</w:p>
    <w:p w14:paraId="10BBF72B" w14:textId="77777777" w:rsidR="00535AB4" w:rsidRPr="00DD25F1" w:rsidRDefault="00535AB4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05E665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505E60">
        <w:rPr>
          <w:rFonts w:ascii="Times New Roman" w:eastAsia="Times New Roman" w:hAnsi="Times New Roman" w:cs="Times New Roman"/>
          <w:sz w:val="24"/>
          <w:szCs w:val="24"/>
        </w:rPr>
        <w:t>1,71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505E60">
        <w:rPr>
          <w:rFonts w:ascii="Times New Roman" w:eastAsia="Times New Roman" w:hAnsi="Times New Roman" w:cs="Times New Roman"/>
          <w:sz w:val="24"/>
          <w:szCs w:val="24"/>
        </w:rPr>
        <w:t>1,71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</w:p>
    <w:p w14:paraId="7B6465E3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505E60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505E60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</w:p>
    <w:p w14:paraId="2FC02C06" w14:textId="66E1F41D" w:rsidR="00D15D63" w:rsidRDefault="000B37EF" w:rsidP="00155FD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74314C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4314C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</w:p>
    <w:p w14:paraId="51037532" w14:textId="56C71D69" w:rsidR="00FC68C5" w:rsidRPr="00DD25F1" w:rsidRDefault="00FC68C5" w:rsidP="00D15D6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0CB3DCFA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B31262E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579297DD" w14:textId="77777777" w:rsidR="00FC68C5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D8DB85" w14:textId="77777777" w:rsidR="000B37EF" w:rsidRPr="00DD25F1" w:rsidRDefault="000B37EF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6A35CF" w14:textId="77777777" w:rsidR="00584A64" w:rsidRPr="00DD25F1" w:rsidRDefault="00E72A39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ь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B82F6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B82F6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</w:p>
    <w:p w14:paraId="4C9F44C1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DA167D6" wp14:editId="541945B9">
            <wp:extent cx="1630680" cy="517525"/>
            <wp:effectExtent l="0" t="0" r="0" b="0"/>
            <wp:docPr id="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1D7203" w14:textId="4703F940" w:rsidR="00B63218" w:rsidRPr="00DD25F1" w:rsidRDefault="00B63218" w:rsidP="00B6321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 (1+1</w:t>
      </w:r>
      <w:r w:rsidR="00EE1AAD">
        <w:rPr>
          <w:rFonts w:ascii="Times New Roman" w:eastAsia="Times New Roman" w:hAnsi="Times New Roman" w:cs="Times New Roman"/>
          <w:sz w:val="24"/>
          <w:szCs w:val="24"/>
        </w:rPr>
        <w:t>+1</w:t>
      </w:r>
      <w:r w:rsidR="00535AB4">
        <w:rPr>
          <w:rFonts w:ascii="Times New Roman" w:eastAsia="Times New Roman" w:hAnsi="Times New Roman" w:cs="Times New Roman"/>
          <w:sz w:val="24"/>
          <w:szCs w:val="24"/>
        </w:rPr>
        <w:t>)/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25ABA506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44E6990B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D8A07DF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35CDDCA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B557CF" w14:textId="77777777" w:rsidR="00FC68C5" w:rsidRPr="00DD25F1" w:rsidRDefault="00631259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03F6A0B5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7FE0A6" w14:textId="16F536EE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74314C">
        <w:rPr>
          <w:rFonts w:ascii="Times New Roman" w:eastAsia="Times New Roman" w:hAnsi="Times New Roman" w:cs="Times New Roman"/>
          <w:sz w:val="24"/>
          <w:szCs w:val="24"/>
        </w:rPr>
        <w:t>34977064,08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4314C">
        <w:rPr>
          <w:rFonts w:ascii="Times New Roman" w:eastAsia="Times New Roman" w:hAnsi="Times New Roman" w:cs="Times New Roman"/>
          <w:sz w:val="24"/>
          <w:szCs w:val="24"/>
        </w:rPr>
        <w:t>36510868,67</w:t>
      </w:r>
      <w:r>
        <w:rPr>
          <w:rFonts w:ascii="Times New Roman" w:eastAsia="Times New Roman" w:hAnsi="Times New Roman" w:cs="Times New Roman"/>
          <w:sz w:val="24"/>
          <w:szCs w:val="24"/>
        </w:rPr>
        <w:t>=0,</w:t>
      </w:r>
      <w:r w:rsidR="00DC3A08">
        <w:rPr>
          <w:rFonts w:ascii="Times New Roman" w:eastAsia="Times New Roman" w:hAnsi="Times New Roman" w:cs="Times New Roman"/>
          <w:sz w:val="24"/>
          <w:szCs w:val="24"/>
        </w:rPr>
        <w:t>9</w:t>
      </w:r>
      <w:r w:rsidR="0074314C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FDA102D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AB8051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1D66618B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7BB8DB39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="00631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7DBF0FB7" w14:textId="77777777" w:rsidR="00FC68C5" w:rsidRPr="00DD25F1" w:rsidRDefault="001A7253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Э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5CAE2FB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7288A1" w14:textId="4F82FDA1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A72B38">
        <w:rPr>
          <w:rFonts w:ascii="Times New Roman" w:eastAsia="Times New Roman" w:hAnsi="Times New Roman" w:cs="Times New Roman"/>
          <w:sz w:val="24"/>
          <w:szCs w:val="24"/>
        </w:rPr>
        <w:t>9</w:t>
      </w:r>
      <w:r w:rsidR="0074314C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2B38">
        <w:rPr>
          <w:rFonts w:ascii="Times New Roman" w:eastAsia="Times New Roman" w:hAnsi="Times New Roman" w:cs="Times New Roman"/>
          <w:sz w:val="24"/>
          <w:szCs w:val="24"/>
        </w:rPr>
        <w:t>1,25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A72B38">
        <w:rPr>
          <w:rFonts w:ascii="Times New Roman" w:eastAsia="Times New Roman" w:hAnsi="Times New Roman" w:cs="Times New Roman"/>
          <w:sz w:val="24"/>
          <w:szCs w:val="24"/>
        </w:rPr>
        <w:t>1,</w:t>
      </w:r>
      <w:r w:rsidR="0074314C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0BF07357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8584FC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74B69BF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324B90D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52DBFA85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5C268F24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E4E3537" w14:textId="27BF776C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(0,</w:t>
      </w:r>
      <w:r w:rsidR="00A72B38">
        <w:rPr>
          <w:rFonts w:ascii="Times New Roman" w:eastAsia="Times New Roman" w:hAnsi="Times New Roman" w:cs="Times New Roman"/>
          <w:sz w:val="24"/>
          <w:szCs w:val="24"/>
        </w:rPr>
        <w:t>9</w:t>
      </w:r>
      <w:r w:rsidR="0074314C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A72B38">
        <w:rPr>
          <w:rFonts w:ascii="Times New Roman" w:eastAsia="Times New Roman" w:hAnsi="Times New Roman" w:cs="Times New Roman"/>
          <w:sz w:val="24"/>
          <w:szCs w:val="24"/>
        </w:rPr>
        <w:t>0</w:t>
      </w:r>
      <w:r w:rsidR="0074314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95C505B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5837093" w14:textId="78E4E424" w:rsidR="00FC68C5" w:rsidRDefault="00FC68C5" w:rsidP="004232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4B64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Pr="00ED4B64">
        <w:rPr>
          <w:rFonts w:ascii="Times New Roman" w:eastAsia="Times New Roman" w:hAnsi="Times New Roman" w:cs="Times New Roman"/>
          <w:sz w:val="24"/>
          <w:szCs w:val="24"/>
        </w:rPr>
        <w:t xml:space="preserve">подпрограмма </w:t>
      </w:r>
      <w:r w:rsidR="00505E60" w:rsidRPr="00ED4B64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ED4B64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271E00">
        <w:rPr>
          <w:rFonts w:ascii="Times New Roman" w:hAnsi="Times New Roman" w:cs="Times New Roman"/>
          <w:sz w:val="24"/>
          <w:szCs w:val="24"/>
        </w:rPr>
        <w:t>высоко</w:t>
      </w:r>
      <w:r w:rsidRPr="00ED4B64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00112F05" w14:textId="77777777" w:rsidR="00D15D63" w:rsidRPr="00ED4B64" w:rsidRDefault="00D15D63" w:rsidP="004232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FDBE33" w14:textId="3EFC29A6" w:rsidR="0086144D" w:rsidRDefault="00D15D63" w:rsidP="008614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5.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86144D" w:rsidRPr="0086144D">
        <w:rPr>
          <w:rFonts w:ascii="Times New Roman" w:eastAsia="Times New Roman" w:hAnsi="Times New Roman" w:cs="Times New Roman"/>
          <w:sz w:val="24"/>
          <w:szCs w:val="24"/>
        </w:rPr>
        <w:t>Финансирование подпрограммы «</w:t>
      </w:r>
      <w:r w:rsidR="0086144D">
        <w:rPr>
          <w:rFonts w:ascii="Times New Roman" w:eastAsia="Times New Roman" w:hAnsi="Times New Roman" w:cs="Times New Roman"/>
          <w:sz w:val="24"/>
          <w:szCs w:val="24"/>
        </w:rPr>
        <w:t>Обеспечение жильем молодых семей, проживающих на территории Наволокского городского поселения</w:t>
      </w:r>
      <w:r w:rsidR="0086144D" w:rsidRPr="0086144D">
        <w:rPr>
          <w:rFonts w:ascii="Times New Roman" w:eastAsia="Times New Roman" w:hAnsi="Times New Roman" w:cs="Times New Roman"/>
          <w:sz w:val="24"/>
          <w:szCs w:val="24"/>
        </w:rPr>
        <w:t>» в 2024 году не предусмотрено.</w:t>
      </w:r>
    </w:p>
    <w:p w14:paraId="33C5914D" w14:textId="1DF95898" w:rsidR="00D15D63" w:rsidRPr="00ED4B64" w:rsidRDefault="0086144D" w:rsidP="008614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6.1. </w:t>
      </w:r>
      <w:r w:rsidRPr="0086144D">
        <w:rPr>
          <w:rFonts w:ascii="Times New Roman" w:eastAsia="Times New Roman" w:hAnsi="Times New Roman" w:cs="Times New Roman"/>
          <w:sz w:val="24"/>
          <w:szCs w:val="24"/>
        </w:rPr>
        <w:t>Финансирование подпрограммы «Стимулирование развития жилищного строительства» в 2024 году не предусмотрено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CA0C2EF" w14:textId="44BB7619" w:rsidR="00173AC2" w:rsidRDefault="0086144D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173AC2">
        <w:rPr>
          <w:rFonts w:ascii="Times New Roman" w:eastAsia="Times New Roman" w:hAnsi="Times New Roman" w:cs="Times New Roman"/>
          <w:sz w:val="24"/>
          <w:szCs w:val="24"/>
        </w:rPr>
        <w:t>.</w:t>
      </w:r>
      <w:r w:rsidR="00173AC2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 w:rsidR="00173AC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173AC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73AC2"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173AC2"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="00173AC2"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1E632C02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9C12C1" w14:textId="7FBED183" w:rsidR="00173AC2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86144D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86144D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86144D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78861A3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561676CA" w14:textId="7F61E75B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6D815A6" w14:textId="2AE18774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1AC35B39" w14:textId="543E18EB" w:rsidR="00173AC2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8F4BFC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62D7D1" w14:textId="7DA47CD4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59FE3B86" w14:textId="77777777" w:rsidR="00173AC2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436E3E5" wp14:editId="18D17D05">
            <wp:extent cx="1630680" cy="517525"/>
            <wp:effectExtent l="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3E7247" w14:textId="1D3B2CA8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86144D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/1=</w:t>
      </w:r>
      <w:r w:rsidR="0086144D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B2C52A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5442BF03" w14:textId="5E0A288C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FA6BF5E" w14:textId="2C2E30E3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B08347E" w14:textId="0742F4FB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4D29A37" w14:textId="3020D4EB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7E732504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600005" w14:textId="103A4F7C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920DBB">
        <w:rPr>
          <w:rFonts w:ascii="Times New Roman" w:eastAsia="Times New Roman" w:hAnsi="Times New Roman" w:cs="Times New Roman"/>
          <w:sz w:val="24"/>
          <w:szCs w:val="24"/>
        </w:rPr>
        <w:t>0,00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920DBB">
        <w:rPr>
          <w:rFonts w:ascii="Times New Roman" w:eastAsia="Times New Roman" w:hAnsi="Times New Roman" w:cs="Times New Roman"/>
          <w:sz w:val="24"/>
          <w:szCs w:val="24"/>
        </w:rPr>
        <w:t>1502172,00</w:t>
      </w:r>
      <w:r>
        <w:rPr>
          <w:rFonts w:ascii="Times New Roman" w:eastAsia="Times New Roman" w:hAnsi="Times New Roman" w:cs="Times New Roman"/>
          <w:sz w:val="24"/>
          <w:szCs w:val="24"/>
        </w:rPr>
        <w:t>=0,</w:t>
      </w:r>
      <w:r w:rsidR="00920DBB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57ED7324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67162D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4CCA9DFB" w14:textId="224D9CB3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141B73AA" w14:textId="78B5BB5A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7C30ED30" w14:textId="4B16A589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C083F9F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7DBA42" w14:textId="53FC230A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920DBB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F94064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21CEB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821CEB">
        <w:rPr>
          <w:rFonts w:ascii="Times New Roman" w:eastAsia="Times New Roman" w:hAnsi="Times New Roman" w:cs="Times New Roman"/>
          <w:sz w:val="24"/>
          <w:szCs w:val="24"/>
        </w:rPr>
        <w:t>75</w:t>
      </w:r>
      <w:r>
        <w:rPr>
          <w:rFonts w:ascii="Times New Roman" w:eastAsia="Times New Roman" w:hAnsi="Times New Roman" w:cs="Times New Roman"/>
          <w:sz w:val="24"/>
          <w:szCs w:val="24"/>
        </w:rPr>
        <w:t>= 0,</w:t>
      </w:r>
      <w:r w:rsidR="00F94064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95F6DC9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03A2DF" w14:textId="1D0114BE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8BF93C" w14:textId="13F767A4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7E563CB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563212ED" w14:textId="2CD91B7C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5A0CE011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AFCE170" w14:textId="42835C3B" w:rsidR="00173AC2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F94064">
        <w:rPr>
          <w:rFonts w:ascii="Times New Roman" w:eastAsia="Times New Roman" w:hAnsi="Times New Roman" w:cs="Times New Roman"/>
          <w:sz w:val="24"/>
          <w:szCs w:val="24"/>
        </w:rPr>
        <w:t>0,00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-1,0)= </w:t>
      </w:r>
      <w:r w:rsidR="00F94064">
        <w:rPr>
          <w:rFonts w:ascii="Times New Roman" w:eastAsia="Times New Roman" w:hAnsi="Times New Roman" w:cs="Times New Roman"/>
          <w:sz w:val="24"/>
          <w:szCs w:val="24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6169CB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E245DFF" w14:textId="2FFB6897" w:rsidR="00173AC2" w:rsidRPr="00ED4B64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B64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Pr="00ED4B64">
        <w:rPr>
          <w:rFonts w:ascii="Times New Roman" w:eastAsia="Times New Roman" w:hAnsi="Times New Roman" w:cs="Times New Roman"/>
          <w:sz w:val="24"/>
          <w:szCs w:val="24"/>
        </w:rPr>
        <w:t>подпрограмма «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ED4B64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821CEB">
        <w:rPr>
          <w:rFonts w:ascii="Times New Roman" w:hAnsi="Times New Roman" w:cs="Times New Roman"/>
          <w:sz w:val="24"/>
          <w:szCs w:val="24"/>
        </w:rPr>
        <w:t>не</w:t>
      </w:r>
      <w:r w:rsidRPr="00ED4B64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1557505C" w14:textId="77777777" w:rsidR="00173AC2" w:rsidRDefault="00173AC2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2C5A0CA" w14:textId="45960C68" w:rsidR="007A3854" w:rsidRPr="0077357A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57A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</w:t>
      </w:r>
      <w:r w:rsidR="0077357A" w:rsidRPr="0077357A">
        <w:rPr>
          <w:rFonts w:ascii="Times New Roman" w:eastAsia="Calibri" w:hAnsi="Times New Roman" w:cs="Times New Roman"/>
          <w:sz w:val="24"/>
          <w:szCs w:val="24"/>
        </w:rPr>
        <w:t>е</w:t>
      </w:r>
      <w:r w:rsidRPr="0077357A">
        <w:rPr>
          <w:rFonts w:ascii="Times New Roman" w:eastAsia="Calibri" w:hAnsi="Times New Roman" w:cs="Times New Roman"/>
          <w:sz w:val="24"/>
          <w:szCs w:val="24"/>
        </w:rPr>
        <w:t>тся поправочны</w:t>
      </w:r>
      <w:r w:rsidRPr="0077357A">
        <w:rPr>
          <w:rFonts w:ascii="Times New Roman" w:hAnsi="Times New Roman" w:cs="Times New Roman"/>
          <w:sz w:val="24"/>
          <w:szCs w:val="24"/>
        </w:rPr>
        <w:t>й коэффициент 0,</w:t>
      </w:r>
      <w:r w:rsidR="00F94064">
        <w:rPr>
          <w:rFonts w:ascii="Times New Roman" w:hAnsi="Times New Roman" w:cs="Times New Roman"/>
          <w:sz w:val="24"/>
          <w:szCs w:val="24"/>
        </w:rPr>
        <w:t>8</w:t>
      </w:r>
      <w:r w:rsidRPr="0077357A">
        <w:rPr>
          <w:rFonts w:ascii="Times New Roman" w:hAnsi="Times New Roman" w:cs="Times New Roman"/>
          <w:sz w:val="24"/>
          <w:szCs w:val="24"/>
        </w:rPr>
        <w:t>5.</w:t>
      </w:r>
    </w:p>
    <w:p w14:paraId="52B63F72" w14:textId="79CC5C17" w:rsidR="007A3854" w:rsidRPr="0099307D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07D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Pr="0099307D">
        <w:rPr>
          <w:rFonts w:ascii="Times New Roman" w:hAnsi="Times New Roman" w:cs="Times New Roman"/>
          <w:sz w:val="24"/>
          <w:szCs w:val="24"/>
        </w:rPr>
        <w:t xml:space="preserve"> = </w:t>
      </w:r>
      <w:r w:rsidR="00907FDC">
        <w:rPr>
          <w:rFonts w:ascii="Times New Roman" w:hAnsi="Times New Roman" w:cs="Times New Roman"/>
          <w:sz w:val="24"/>
          <w:szCs w:val="24"/>
        </w:rPr>
        <w:t>1</w:t>
      </w:r>
      <w:r w:rsidR="00BB0739">
        <w:rPr>
          <w:rFonts w:ascii="Times New Roman" w:hAnsi="Times New Roman" w:cs="Times New Roman"/>
          <w:sz w:val="24"/>
          <w:szCs w:val="24"/>
        </w:rPr>
        <w:t>,</w:t>
      </w:r>
      <w:r w:rsidR="00173AC2">
        <w:rPr>
          <w:rFonts w:ascii="Times New Roman" w:hAnsi="Times New Roman" w:cs="Times New Roman"/>
          <w:sz w:val="24"/>
          <w:szCs w:val="24"/>
        </w:rPr>
        <w:t>1</w:t>
      </w:r>
      <w:r w:rsidR="00F94064">
        <w:rPr>
          <w:rFonts w:ascii="Times New Roman" w:hAnsi="Times New Roman" w:cs="Times New Roman"/>
          <w:sz w:val="24"/>
          <w:szCs w:val="24"/>
        </w:rPr>
        <w:t>6</w:t>
      </w:r>
      <w:r w:rsidRPr="0099307D">
        <w:rPr>
          <w:rFonts w:ascii="Times New Roman" w:hAnsi="Times New Roman" w:cs="Times New Roman"/>
          <w:sz w:val="24"/>
          <w:szCs w:val="24"/>
        </w:rPr>
        <w:t>*0,</w:t>
      </w:r>
      <w:r w:rsidR="00F94064">
        <w:rPr>
          <w:rFonts w:ascii="Times New Roman" w:hAnsi="Times New Roman" w:cs="Times New Roman"/>
          <w:sz w:val="24"/>
          <w:szCs w:val="24"/>
        </w:rPr>
        <w:t>8</w:t>
      </w:r>
      <w:r w:rsidRPr="0099307D">
        <w:rPr>
          <w:rFonts w:ascii="Times New Roman" w:hAnsi="Times New Roman" w:cs="Times New Roman"/>
          <w:sz w:val="24"/>
          <w:szCs w:val="24"/>
        </w:rPr>
        <w:t>5=</w:t>
      </w:r>
      <w:r w:rsidR="00F94064">
        <w:rPr>
          <w:rFonts w:ascii="Times New Roman" w:hAnsi="Times New Roman" w:cs="Times New Roman"/>
          <w:sz w:val="24"/>
          <w:szCs w:val="24"/>
        </w:rPr>
        <w:t>0,99</w:t>
      </w:r>
    </w:p>
    <w:p w14:paraId="34ACDEFE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6F3834C" w14:textId="37E6855C" w:rsidR="00D72CAA" w:rsidRPr="00764EC7" w:rsidRDefault="00D72CAA" w:rsidP="00D72CAA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по результатам оценки эффективности реализации Программа признается </w:t>
      </w:r>
      <w:r w:rsidR="004B1089">
        <w:rPr>
          <w:rFonts w:ascii="Times New Roman" w:hAnsi="Times New Roman" w:cs="Times New Roman"/>
          <w:sz w:val="24"/>
          <w:szCs w:val="24"/>
        </w:rPr>
        <w:t>высоко</w:t>
      </w:r>
      <w:r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2700F053" w14:textId="77777777" w:rsidR="00F4043E" w:rsidRPr="0059713A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  <w:color w:val="FF0000"/>
        </w:rPr>
      </w:pPr>
    </w:p>
    <w:p w14:paraId="6A106156" w14:textId="77777777" w:rsidR="00EE368C" w:rsidRPr="0059713A" w:rsidRDefault="00EE368C" w:rsidP="00DD25F1">
      <w:pPr>
        <w:ind w:firstLine="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6271F98F" w14:textId="77777777" w:rsidR="00F94064" w:rsidRPr="00F94064" w:rsidRDefault="00F94064" w:rsidP="00F9406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194314090"/>
      <w:r w:rsidRPr="00F94064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                             Е.С. Кулакова</w:t>
      </w:r>
    </w:p>
    <w:p w14:paraId="497FDC7C" w14:textId="77777777" w:rsidR="00F94064" w:rsidRPr="00F94064" w:rsidRDefault="00F94064" w:rsidP="00F9406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3A4C59" w14:textId="77777777" w:rsidR="00F94064" w:rsidRPr="00F94064" w:rsidRDefault="00F94064" w:rsidP="00F9406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4064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 </w:t>
      </w:r>
    </w:p>
    <w:p w14:paraId="5C8FE139" w14:textId="77777777" w:rsidR="00F94064" w:rsidRPr="00F94064" w:rsidRDefault="00F94064" w:rsidP="00F9406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4064">
        <w:rPr>
          <w:rFonts w:ascii="Times New Roman" w:hAnsi="Times New Roman" w:cs="Times New Roman"/>
          <w:b/>
          <w:sz w:val="24"/>
          <w:szCs w:val="24"/>
        </w:rPr>
        <w:t xml:space="preserve">по вопросам ЖКХ, управлению муниципальным </w:t>
      </w:r>
    </w:p>
    <w:p w14:paraId="62E850AA" w14:textId="14566CA1" w:rsidR="00F4043E" w:rsidRPr="004F73AD" w:rsidRDefault="00F94064" w:rsidP="00F94064">
      <w:pPr>
        <w:spacing w:after="0"/>
        <w:jc w:val="both"/>
        <w:rPr>
          <w:rFonts w:ascii="Times New Roman" w:hAnsi="Times New Roman" w:cs="Times New Roman"/>
        </w:rPr>
      </w:pPr>
      <w:r w:rsidRPr="00F94064">
        <w:rPr>
          <w:rFonts w:ascii="Times New Roman" w:hAnsi="Times New Roman" w:cs="Times New Roman"/>
          <w:b/>
          <w:sz w:val="24"/>
          <w:szCs w:val="24"/>
        </w:rPr>
        <w:t xml:space="preserve">имуществом и земельными ресурсами                                               С.Б. </w:t>
      </w:r>
      <w:proofErr w:type="spellStart"/>
      <w:r w:rsidRPr="00F94064">
        <w:rPr>
          <w:rFonts w:ascii="Times New Roman" w:hAnsi="Times New Roman" w:cs="Times New Roman"/>
          <w:b/>
          <w:sz w:val="24"/>
          <w:szCs w:val="24"/>
        </w:rPr>
        <w:t>Догадов</w:t>
      </w:r>
      <w:proofErr w:type="spellEnd"/>
    </w:p>
    <w:bookmarkEnd w:id="0"/>
    <w:p w14:paraId="056B7116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05DE1EFB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35572953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57200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69"/>
    <w:rsid w:val="00017920"/>
    <w:rsid w:val="0002437A"/>
    <w:rsid w:val="000634E3"/>
    <w:rsid w:val="000660D7"/>
    <w:rsid w:val="00076DEE"/>
    <w:rsid w:val="000826F7"/>
    <w:rsid w:val="000A150C"/>
    <w:rsid w:val="000A208D"/>
    <w:rsid w:val="000A6300"/>
    <w:rsid w:val="000B369B"/>
    <w:rsid w:val="000B37EF"/>
    <w:rsid w:val="000D56B6"/>
    <w:rsid w:val="000E395C"/>
    <w:rsid w:val="000E60A8"/>
    <w:rsid w:val="000E73A6"/>
    <w:rsid w:val="00100487"/>
    <w:rsid w:val="00116463"/>
    <w:rsid w:val="00137C4F"/>
    <w:rsid w:val="00155FD8"/>
    <w:rsid w:val="00173AC2"/>
    <w:rsid w:val="00175C5B"/>
    <w:rsid w:val="001A315D"/>
    <w:rsid w:val="001A5A47"/>
    <w:rsid w:val="001A6C40"/>
    <w:rsid w:val="001A7253"/>
    <w:rsid w:val="001B2D74"/>
    <w:rsid w:val="001E06A6"/>
    <w:rsid w:val="001E642A"/>
    <w:rsid w:val="001E661A"/>
    <w:rsid w:val="0021038C"/>
    <w:rsid w:val="00212EE9"/>
    <w:rsid w:val="00225E1F"/>
    <w:rsid w:val="00235325"/>
    <w:rsid w:val="00243B58"/>
    <w:rsid w:val="00250364"/>
    <w:rsid w:val="00271E00"/>
    <w:rsid w:val="0028142D"/>
    <w:rsid w:val="002861D4"/>
    <w:rsid w:val="002A2BF4"/>
    <w:rsid w:val="002C2177"/>
    <w:rsid w:val="002C2E41"/>
    <w:rsid w:val="002D7392"/>
    <w:rsid w:val="002F28AF"/>
    <w:rsid w:val="002F5FDE"/>
    <w:rsid w:val="003046C4"/>
    <w:rsid w:val="003334F5"/>
    <w:rsid w:val="00336174"/>
    <w:rsid w:val="00361E67"/>
    <w:rsid w:val="0036582B"/>
    <w:rsid w:val="00371F22"/>
    <w:rsid w:val="003860F4"/>
    <w:rsid w:val="0038659F"/>
    <w:rsid w:val="003A2961"/>
    <w:rsid w:val="003C0038"/>
    <w:rsid w:val="003C674E"/>
    <w:rsid w:val="003C73E1"/>
    <w:rsid w:val="003C75A6"/>
    <w:rsid w:val="003D206B"/>
    <w:rsid w:val="003D2B02"/>
    <w:rsid w:val="003F37EF"/>
    <w:rsid w:val="003F7D19"/>
    <w:rsid w:val="00423272"/>
    <w:rsid w:val="00425749"/>
    <w:rsid w:val="00427AFA"/>
    <w:rsid w:val="00430AEE"/>
    <w:rsid w:val="0044338D"/>
    <w:rsid w:val="004435D8"/>
    <w:rsid w:val="0044750A"/>
    <w:rsid w:val="00450576"/>
    <w:rsid w:val="004674C5"/>
    <w:rsid w:val="004720D5"/>
    <w:rsid w:val="00476C9F"/>
    <w:rsid w:val="00477076"/>
    <w:rsid w:val="00483F21"/>
    <w:rsid w:val="00492BE1"/>
    <w:rsid w:val="004A5341"/>
    <w:rsid w:val="004B1089"/>
    <w:rsid w:val="004E0FD0"/>
    <w:rsid w:val="004E7168"/>
    <w:rsid w:val="004F417D"/>
    <w:rsid w:val="004F73AD"/>
    <w:rsid w:val="004F76FD"/>
    <w:rsid w:val="0050004D"/>
    <w:rsid w:val="005050B1"/>
    <w:rsid w:val="00505E60"/>
    <w:rsid w:val="005074FF"/>
    <w:rsid w:val="00530FDC"/>
    <w:rsid w:val="00532072"/>
    <w:rsid w:val="00535AB4"/>
    <w:rsid w:val="00544231"/>
    <w:rsid w:val="00562746"/>
    <w:rsid w:val="00563FE5"/>
    <w:rsid w:val="0057186B"/>
    <w:rsid w:val="00572D1E"/>
    <w:rsid w:val="00574F08"/>
    <w:rsid w:val="005807B3"/>
    <w:rsid w:val="00584A64"/>
    <w:rsid w:val="00585857"/>
    <w:rsid w:val="00587F3F"/>
    <w:rsid w:val="0059249F"/>
    <w:rsid w:val="00594E9B"/>
    <w:rsid w:val="0059713A"/>
    <w:rsid w:val="005A4FEB"/>
    <w:rsid w:val="005A632C"/>
    <w:rsid w:val="005A704F"/>
    <w:rsid w:val="005B1EC7"/>
    <w:rsid w:val="005C211C"/>
    <w:rsid w:val="00601A97"/>
    <w:rsid w:val="00614160"/>
    <w:rsid w:val="00616723"/>
    <w:rsid w:val="0062001A"/>
    <w:rsid w:val="00627931"/>
    <w:rsid w:val="00631259"/>
    <w:rsid w:val="006341E1"/>
    <w:rsid w:val="00635AB6"/>
    <w:rsid w:val="00641D57"/>
    <w:rsid w:val="00642BCF"/>
    <w:rsid w:val="006450F7"/>
    <w:rsid w:val="0064566C"/>
    <w:rsid w:val="006802AB"/>
    <w:rsid w:val="00695C69"/>
    <w:rsid w:val="006B65F8"/>
    <w:rsid w:val="006D465D"/>
    <w:rsid w:val="006D6F82"/>
    <w:rsid w:val="006E13C1"/>
    <w:rsid w:val="00700E6A"/>
    <w:rsid w:val="00707046"/>
    <w:rsid w:val="007140B6"/>
    <w:rsid w:val="00717CD6"/>
    <w:rsid w:val="00731D28"/>
    <w:rsid w:val="00734B37"/>
    <w:rsid w:val="0074314C"/>
    <w:rsid w:val="00756A34"/>
    <w:rsid w:val="00764EC7"/>
    <w:rsid w:val="00765C2B"/>
    <w:rsid w:val="0077357A"/>
    <w:rsid w:val="0078604C"/>
    <w:rsid w:val="00794980"/>
    <w:rsid w:val="00797C5D"/>
    <w:rsid w:val="007A3854"/>
    <w:rsid w:val="007A7819"/>
    <w:rsid w:val="007B3879"/>
    <w:rsid w:val="007B62AB"/>
    <w:rsid w:val="007C489E"/>
    <w:rsid w:val="007C7BBA"/>
    <w:rsid w:val="007E62F7"/>
    <w:rsid w:val="007F70F4"/>
    <w:rsid w:val="007F7DA6"/>
    <w:rsid w:val="00813788"/>
    <w:rsid w:val="00820396"/>
    <w:rsid w:val="00820D5A"/>
    <w:rsid w:val="00821CEB"/>
    <w:rsid w:val="00840950"/>
    <w:rsid w:val="00841464"/>
    <w:rsid w:val="00847690"/>
    <w:rsid w:val="0085575E"/>
    <w:rsid w:val="0086144D"/>
    <w:rsid w:val="00863547"/>
    <w:rsid w:val="00873676"/>
    <w:rsid w:val="00886EDE"/>
    <w:rsid w:val="0088716E"/>
    <w:rsid w:val="008902F3"/>
    <w:rsid w:val="008919CB"/>
    <w:rsid w:val="008A2C82"/>
    <w:rsid w:val="008C15A9"/>
    <w:rsid w:val="008C6D80"/>
    <w:rsid w:val="008E4701"/>
    <w:rsid w:val="008E6A8E"/>
    <w:rsid w:val="008F51BB"/>
    <w:rsid w:val="00904B71"/>
    <w:rsid w:val="00907FDC"/>
    <w:rsid w:val="0091379E"/>
    <w:rsid w:val="00915A01"/>
    <w:rsid w:val="00920DBB"/>
    <w:rsid w:val="00921AF9"/>
    <w:rsid w:val="0094451B"/>
    <w:rsid w:val="00954096"/>
    <w:rsid w:val="00954797"/>
    <w:rsid w:val="0096539C"/>
    <w:rsid w:val="00970BB7"/>
    <w:rsid w:val="00990DD7"/>
    <w:rsid w:val="0099307D"/>
    <w:rsid w:val="00996792"/>
    <w:rsid w:val="009A2323"/>
    <w:rsid w:val="009B14E6"/>
    <w:rsid w:val="009C1C33"/>
    <w:rsid w:val="009D1B64"/>
    <w:rsid w:val="009D4A17"/>
    <w:rsid w:val="009E0AF0"/>
    <w:rsid w:val="009E195A"/>
    <w:rsid w:val="009E2179"/>
    <w:rsid w:val="009E31CD"/>
    <w:rsid w:val="009F6F5A"/>
    <w:rsid w:val="009F7311"/>
    <w:rsid w:val="00A04826"/>
    <w:rsid w:val="00A119A7"/>
    <w:rsid w:val="00A1234B"/>
    <w:rsid w:val="00A25879"/>
    <w:rsid w:val="00A27631"/>
    <w:rsid w:val="00A37D62"/>
    <w:rsid w:val="00A5593D"/>
    <w:rsid w:val="00A57428"/>
    <w:rsid w:val="00A708A7"/>
    <w:rsid w:val="00A72B38"/>
    <w:rsid w:val="00A8126F"/>
    <w:rsid w:val="00A92C29"/>
    <w:rsid w:val="00AB3843"/>
    <w:rsid w:val="00AC5C31"/>
    <w:rsid w:val="00AE0FF6"/>
    <w:rsid w:val="00AE354B"/>
    <w:rsid w:val="00AE3F1D"/>
    <w:rsid w:val="00AE4611"/>
    <w:rsid w:val="00AE46C9"/>
    <w:rsid w:val="00AF752C"/>
    <w:rsid w:val="00B07D4B"/>
    <w:rsid w:val="00B427C1"/>
    <w:rsid w:val="00B57BBF"/>
    <w:rsid w:val="00B63218"/>
    <w:rsid w:val="00B73AAA"/>
    <w:rsid w:val="00B82F63"/>
    <w:rsid w:val="00BA014B"/>
    <w:rsid w:val="00BB0739"/>
    <w:rsid w:val="00BE054E"/>
    <w:rsid w:val="00BE4320"/>
    <w:rsid w:val="00BF2856"/>
    <w:rsid w:val="00BF67A6"/>
    <w:rsid w:val="00C024B9"/>
    <w:rsid w:val="00C15F61"/>
    <w:rsid w:val="00C161A0"/>
    <w:rsid w:val="00C17D5D"/>
    <w:rsid w:val="00C246C6"/>
    <w:rsid w:val="00C3021C"/>
    <w:rsid w:val="00C4044B"/>
    <w:rsid w:val="00C41315"/>
    <w:rsid w:val="00C53EE3"/>
    <w:rsid w:val="00C55A89"/>
    <w:rsid w:val="00C56764"/>
    <w:rsid w:val="00C577CE"/>
    <w:rsid w:val="00C622A3"/>
    <w:rsid w:val="00C63179"/>
    <w:rsid w:val="00C7030D"/>
    <w:rsid w:val="00C7697A"/>
    <w:rsid w:val="00CA0160"/>
    <w:rsid w:val="00CB3D03"/>
    <w:rsid w:val="00CC3A85"/>
    <w:rsid w:val="00CD0B63"/>
    <w:rsid w:val="00CE382D"/>
    <w:rsid w:val="00CF2B0C"/>
    <w:rsid w:val="00CF7E84"/>
    <w:rsid w:val="00D01206"/>
    <w:rsid w:val="00D07F3D"/>
    <w:rsid w:val="00D10E9B"/>
    <w:rsid w:val="00D14121"/>
    <w:rsid w:val="00D155CB"/>
    <w:rsid w:val="00D15938"/>
    <w:rsid w:val="00D15B86"/>
    <w:rsid w:val="00D15D63"/>
    <w:rsid w:val="00D37EC7"/>
    <w:rsid w:val="00D51FAD"/>
    <w:rsid w:val="00D617C8"/>
    <w:rsid w:val="00D62EAC"/>
    <w:rsid w:val="00D65572"/>
    <w:rsid w:val="00D72CAA"/>
    <w:rsid w:val="00D86D6E"/>
    <w:rsid w:val="00DA4D75"/>
    <w:rsid w:val="00DC3A08"/>
    <w:rsid w:val="00DC5280"/>
    <w:rsid w:val="00DC59BD"/>
    <w:rsid w:val="00DC6F6B"/>
    <w:rsid w:val="00DC7D71"/>
    <w:rsid w:val="00DD25F1"/>
    <w:rsid w:val="00DD67EA"/>
    <w:rsid w:val="00DE34BF"/>
    <w:rsid w:val="00DF4B3B"/>
    <w:rsid w:val="00E025B0"/>
    <w:rsid w:val="00E1298A"/>
    <w:rsid w:val="00E30F2D"/>
    <w:rsid w:val="00E43BB1"/>
    <w:rsid w:val="00E66481"/>
    <w:rsid w:val="00E66DF2"/>
    <w:rsid w:val="00E72A39"/>
    <w:rsid w:val="00E75AF5"/>
    <w:rsid w:val="00E77F1A"/>
    <w:rsid w:val="00E9168E"/>
    <w:rsid w:val="00ED21FE"/>
    <w:rsid w:val="00ED4B64"/>
    <w:rsid w:val="00ED7377"/>
    <w:rsid w:val="00EE1AAD"/>
    <w:rsid w:val="00EE368C"/>
    <w:rsid w:val="00EE693A"/>
    <w:rsid w:val="00F23210"/>
    <w:rsid w:val="00F23AE0"/>
    <w:rsid w:val="00F247E4"/>
    <w:rsid w:val="00F4043E"/>
    <w:rsid w:val="00F429A8"/>
    <w:rsid w:val="00F4368A"/>
    <w:rsid w:val="00F531A9"/>
    <w:rsid w:val="00F53FF7"/>
    <w:rsid w:val="00F810C6"/>
    <w:rsid w:val="00F94064"/>
    <w:rsid w:val="00F942F7"/>
    <w:rsid w:val="00FA5AE8"/>
    <w:rsid w:val="00FC4EBE"/>
    <w:rsid w:val="00FC68C5"/>
    <w:rsid w:val="00FC71EE"/>
    <w:rsid w:val="00FD5AA4"/>
    <w:rsid w:val="00FF548C"/>
    <w:rsid w:val="00FF7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D7777"/>
  <w15:docId w15:val="{0F1190DD-ACB8-4BC8-BC20-B84CDB9D2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2261</Words>
  <Characters>12890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20</cp:revision>
  <cp:lastPrinted>2022-03-01T06:40:00Z</cp:lastPrinted>
  <dcterms:created xsi:type="dcterms:W3CDTF">2022-01-21T07:44:00Z</dcterms:created>
  <dcterms:modified xsi:type="dcterms:W3CDTF">2025-03-31T08:49:00Z</dcterms:modified>
</cp:coreProperties>
</file>